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ДЕКЛАРАЦИЯ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Cs/>
          <w:sz w:val="24"/>
          <w:szCs w:val="24"/>
          <w:lang w:eastAsia="zh-CN"/>
        </w:rPr>
        <w:t xml:space="preserve">по чл. 39, ал. 3, т. 1, б. „д“ от ППЗОП </w:t>
      </w:r>
    </w:p>
    <w:p w:rsidR="006B6D89" w:rsidRDefault="006B6D89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</w:p>
    <w:p w:rsidR="006B6D89" w:rsidRPr="004B34B6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Подписаният/ата</w:t>
      </w:r>
      <w:r w:rsidRPr="004B34B6"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……………………………………………………………………………...</w:t>
      </w:r>
      <w:r w:rsidRPr="004B34B6">
        <w:rPr>
          <w:rFonts w:ascii="Times New Roman" w:eastAsia="MS Mincho" w:hAnsi="Times New Roman" w:cs="Times New Roman"/>
          <w:sz w:val="24"/>
          <w:szCs w:val="24"/>
          <w:lang w:eastAsia="zh-CN"/>
        </w:rPr>
        <w:t>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(трите имена)</w:t>
      </w: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данни по документ за самоличност</w:t>
      </w: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…………………………………………………………………………………………………...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(номер на лична карта, дата, орган и място на издаването)</w:t>
      </w:r>
    </w:p>
    <w:p w:rsidR="006B6D89" w:rsidRPr="004B34B6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 xml:space="preserve">в качеството си на </w:t>
      </w:r>
      <w:r w:rsidRPr="004B34B6">
        <w:rPr>
          <w:rFonts w:ascii="Times New Roman" w:eastAsia="MS Mincho" w:hAnsi="Times New Roman" w:cs="Times New Roman"/>
          <w:sz w:val="24"/>
          <w:szCs w:val="24"/>
          <w:lang w:eastAsia="zh-CN"/>
        </w:rPr>
        <w:t>……...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……………………………………………………………………...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(длъжност)</w:t>
      </w: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на ………………………………………………………………………………………………..</w:t>
      </w:r>
    </w:p>
    <w:p w:rsidR="006B6D89" w:rsidRDefault="004B6856">
      <w:pPr>
        <w:suppressAutoHyphens/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(наименование на участника)</w:t>
      </w:r>
    </w:p>
    <w:p w:rsidR="006B6D89" w:rsidRPr="004B6856" w:rsidRDefault="004B68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856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ЕИК/БУЛСТАТ .......................................... – участник в процедура за възлагане на обществена поръчка с предмет: </w:t>
      </w:r>
      <w:r w:rsidRPr="004B6856">
        <w:rPr>
          <w:rFonts w:ascii="Times New Roman" w:hAnsi="Times New Roman" w:cs="Times New Roman"/>
          <w:sz w:val="24"/>
          <w:szCs w:val="24"/>
        </w:rPr>
        <w:t xml:space="preserve">„Доставка на оборудване и средства за поддръжката му за нуждите на Българска федерация </w:t>
      </w:r>
      <w:r w:rsidR="004B34B6">
        <w:rPr>
          <w:rFonts w:ascii="Times New Roman" w:hAnsi="Times New Roman" w:cs="Times New Roman"/>
          <w:sz w:val="24"/>
          <w:szCs w:val="24"/>
        </w:rPr>
        <w:t xml:space="preserve">по </w:t>
      </w:r>
      <w:r w:rsidRPr="004B6856">
        <w:rPr>
          <w:rFonts w:ascii="Times New Roman" w:hAnsi="Times New Roman" w:cs="Times New Roman"/>
          <w:sz w:val="24"/>
          <w:szCs w:val="24"/>
        </w:rPr>
        <w:t>ски”</w:t>
      </w:r>
    </w:p>
    <w:p w:rsidR="006B6D89" w:rsidRDefault="006B6D89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highlight w:val="yellow"/>
          <w:lang w:eastAsia="zh-CN"/>
        </w:rPr>
      </w:pPr>
    </w:p>
    <w:p w:rsidR="006B6D89" w:rsidRDefault="004B6856">
      <w:pPr>
        <w:tabs>
          <w:tab w:val="center" w:pos="4819"/>
          <w:tab w:val="left" w:pos="7120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ab/>
      </w:r>
    </w:p>
    <w:p w:rsidR="006B6D89" w:rsidRDefault="004B6856">
      <w:pPr>
        <w:tabs>
          <w:tab w:val="center" w:pos="4819"/>
          <w:tab w:val="left" w:pos="7120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eastAsia="zh-CN"/>
        </w:rPr>
        <w:t>ДЕКЛАРИРАМ, ЧЕ</w:t>
      </w:r>
    </w:p>
    <w:p w:rsidR="006B6D89" w:rsidRDefault="006B6D8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4"/>
          <w:szCs w:val="24"/>
          <w:highlight w:val="yellow"/>
          <w:lang w:eastAsia="zh-CN"/>
        </w:rPr>
      </w:pP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Известна ми е отговорността по чл. 313 от Наказателния кодекс.</w:t>
      </w:r>
    </w:p>
    <w:p w:rsidR="006B6D89" w:rsidRPr="004B34B6" w:rsidRDefault="006B6D8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6B6D89" w:rsidRDefault="006B6D8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6B6D89" w:rsidRDefault="004B6856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Дата:……………………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Име и фамилия:…………………………………….</w:t>
      </w:r>
    </w:p>
    <w:p w:rsidR="006B6D89" w:rsidRDefault="004B6856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sz w:val="24"/>
          <w:szCs w:val="24"/>
          <w:lang w:eastAsia="zh-CN"/>
        </w:rPr>
        <w:t>гр. ………………………</w:t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MS Mincho" w:hAnsi="Times New Roman" w:cs="Times New Roman"/>
          <w:sz w:val="24"/>
          <w:szCs w:val="24"/>
          <w:lang w:eastAsia="zh-CN"/>
        </w:rPr>
        <w:tab/>
        <w:t>Подпис и печат:…………………………….............</w:t>
      </w:r>
    </w:p>
    <w:p w:rsidR="006B6D89" w:rsidRDefault="006B6D89">
      <w:pPr>
        <w:suppressAutoHyphens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zh-CN"/>
        </w:rPr>
      </w:pPr>
    </w:p>
    <w:p w:rsidR="006B6D89" w:rsidRDefault="006B6D89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</w:pP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u w:val="single"/>
          <w:lang w:eastAsia="zh-CN"/>
        </w:rPr>
        <w:t>Забележка</w:t>
      </w: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на труд от следните институции: 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свързани с данъци и осигуровки: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Национална агенция по приходите: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Информационен телефон на НАП - 0700 18 700; интернет адрес: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www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.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nap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.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bg</w:t>
      </w:r>
      <w:proofErr w:type="spellEnd"/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опазване на околната среда: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околната среда и водите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Информационен център на МОСВ: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работи за посетители всеки работен ден от 14 до 17 ч.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 xml:space="preserve">1000 София, ул. "У. </w:t>
      </w:r>
      <w:proofErr w:type="spellStart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Гладстон</w:t>
      </w:r>
      <w:proofErr w:type="spellEnd"/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" № 67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Телефон: 02/ 940 6331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http://www3.moew.government.bg/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>-</w:t>
      </w:r>
      <w:r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zh-CN"/>
        </w:rPr>
        <w:tab/>
        <w:t>Относно задълженията, закрила на заетостта и условията на труд: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Министерство на труда и социалната политика:</w:t>
      </w:r>
    </w:p>
    <w:p w:rsidR="006B6D89" w:rsidRDefault="004B6856">
      <w:pPr>
        <w:suppressAutoHyphens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Интернет адрес: http://www.mlsp.government.bg</w:t>
      </w:r>
    </w:p>
    <w:p w:rsidR="006B6D89" w:rsidRDefault="004B6856">
      <w:pPr>
        <w:suppressAutoHyphens/>
        <w:spacing w:after="0" w:line="240" w:lineRule="auto"/>
        <w:ind w:firstLine="567"/>
        <w:jc w:val="both"/>
      </w:pPr>
      <w:r>
        <w:rPr>
          <w:rFonts w:ascii="Times New Roman" w:eastAsia="MS Mincho" w:hAnsi="Times New Roman" w:cs="Times New Roman"/>
          <w:i/>
          <w:iCs/>
          <w:sz w:val="24"/>
          <w:szCs w:val="24"/>
          <w:lang w:eastAsia="zh-CN"/>
        </w:rPr>
        <w:t>София 1051, ул. Триадица №2, Телефон: 02/ 8119 443</w:t>
      </w:r>
    </w:p>
    <w:sectPr w:rsidR="006B6D89">
      <w:pgSz w:w="11906" w:h="16838"/>
      <w:pgMar w:top="1417" w:right="1417" w:bottom="1134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89"/>
    <w:rsid w:val="0040239A"/>
    <w:rsid w:val="004B34B6"/>
    <w:rsid w:val="004B6856"/>
    <w:rsid w:val="006B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6">
    <w:name w:val="List Paragraph"/>
    <w:basedOn w:val="a"/>
    <w:uiPriority w:val="34"/>
    <w:qFormat/>
    <w:rsid w:val="000B4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Georgieva</dc:creator>
  <cp:lastModifiedBy>Assia</cp:lastModifiedBy>
  <cp:revision>2</cp:revision>
  <dcterms:created xsi:type="dcterms:W3CDTF">2020-02-03T11:05:00Z</dcterms:created>
  <dcterms:modified xsi:type="dcterms:W3CDTF">2020-02-03T11:05:00Z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